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905C2" w14:textId="6B00B147" w:rsidR="00E310B7" w:rsidRDefault="00E310B7" w:rsidP="00E310B7">
      <w:pPr>
        <w:jc w:val="center"/>
      </w:pPr>
      <w:r>
        <w:rPr>
          <w:noProof/>
        </w:rPr>
        <w:drawing>
          <wp:inline distT="0" distB="0" distL="0" distR="0" wp14:anchorId="149DF1AC" wp14:editId="47795763">
            <wp:extent cx="3295461" cy="309704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B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924" cy="311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56977" w14:textId="49141E17" w:rsidR="00E310B7" w:rsidRDefault="00E310B7" w:rsidP="00E310B7">
      <w:pPr>
        <w:jc w:val="center"/>
      </w:pPr>
    </w:p>
    <w:p w14:paraId="23D330D9" w14:textId="6DB6B6B5" w:rsidR="00E310B7" w:rsidRDefault="00205DF4" w:rsidP="00E310B7">
      <w:pPr>
        <w:jc w:val="center"/>
        <w:rPr>
          <w:rFonts w:ascii="Impact" w:hAnsi="Impact"/>
          <w:sz w:val="72"/>
          <w:szCs w:val="72"/>
        </w:rPr>
      </w:pPr>
      <w:r>
        <w:rPr>
          <w:rFonts w:ascii="Impact" w:hAnsi="Impact"/>
          <w:sz w:val="72"/>
          <w:szCs w:val="72"/>
        </w:rPr>
        <w:t>RHYTHM/TIMING TEE ROUTINE</w:t>
      </w:r>
    </w:p>
    <w:p w14:paraId="6601B389" w14:textId="6A5175CB" w:rsidR="00E310B7" w:rsidRPr="00E310B7" w:rsidRDefault="00E310B7" w:rsidP="00E310B7">
      <w:pPr>
        <w:rPr>
          <w:rFonts w:ascii="Impact" w:hAnsi="Impact"/>
          <w:sz w:val="36"/>
          <w:szCs w:val="36"/>
        </w:rPr>
      </w:pPr>
    </w:p>
    <w:p w14:paraId="5220E395" w14:textId="65E766F9" w:rsidR="00E310B7" w:rsidRPr="00E310B7" w:rsidRDefault="00205DF4" w:rsidP="00E310B7">
      <w:pPr>
        <w:pStyle w:val="ListParagraph"/>
        <w:numPr>
          <w:ilvl w:val="0"/>
          <w:numId w:val="1"/>
        </w:numPr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Out Front tee x 6 (6” out front of normal contact middle) </w:t>
      </w:r>
    </w:p>
    <w:p w14:paraId="0236628B" w14:textId="487FF6CC" w:rsidR="00E310B7" w:rsidRPr="00E310B7" w:rsidRDefault="00205DF4" w:rsidP="00E310B7">
      <w:pPr>
        <w:pStyle w:val="ListParagraph"/>
        <w:numPr>
          <w:ilvl w:val="0"/>
          <w:numId w:val="1"/>
        </w:numPr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Deep Tee x 6 (6” deeper than normal contact middle) </w:t>
      </w:r>
    </w:p>
    <w:p w14:paraId="0D244854" w14:textId="08C969A3" w:rsidR="00E310B7" w:rsidRPr="00E310B7" w:rsidRDefault="00205DF4" w:rsidP="00E310B7">
      <w:pPr>
        <w:pStyle w:val="ListParagraph"/>
        <w:numPr>
          <w:ilvl w:val="0"/>
          <w:numId w:val="1"/>
        </w:numPr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Rocker x 6- tee middle/middle</w:t>
      </w:r>
    </w:p>
    <w:p w14:paraId="5E73E3E3" w14:textId="2CC2B35D" w:rsidR="00E310B7" w:rsidRPr="00E310B7" w:rsidRDefault="00205DF4" w:rsidP="00E310B7">
      <w:pPr>
        <w:pStyle w:val="ListParagraph"/>
        <w:numPr>
          <w:ilvl w:val="0"/>
          <w:numId w:val="1"/>
        </w:numPr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Walk Through x 6- Tee middle/middle</w:t>
      </w:r>
    </w:p>
    <w:p w14:paraId="6AB67473" w14:textId="2A08DE8E" w:rsidR="00E310B7" w:rsidRDefault="00205DF4" w:rsidP="00E310B7">
      <w:pPr>
        <w:pStyle w:val="ListParagraph"/>
        <w:numPr>
          <w:ilvl w:val="0"/>
          <w:numId w:val="1"/>
        </w:numPr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Head/Head LD x 6- Tee Middle/Middle</w:t>
      </w:r>
    </w:p>
    <w:p w14:paraId="314EB777" w14:textId="0DEA3112" w:rsidR="00205DF4" w:rsidRDefault="00205DF4" w:rsidP="00205DF4">
      <w:pPr>
        <w:rPr>
          <w:rFonts w:ascii="Impact" w:hAnsi="Impact"/>
          <w:sz w:val="36"/>
          <w:szCs w:val="36"/>
        </w:rPr>
      </w:pPr>
    </w:p>
    <w:p w14:paraId="6C692B98" w14:textId="19BA5EEE" w:rsidR="00205DF4" w:rsidRDefault="00205DF4" w:rsidP="00205DF4">
      <w:pPr>
        <w:rPr>
          <w:rFonts w:ascii="Impact" w:hAnsi="Impact"/>
          <w:sz w:val="36"/>
          <w:szCs w:val="36"/>
        </w:rPr>
      </w:pPr>
    </w:p>
    <w:p w14:paraId="1DD89BEB" w14:textId="19E2367A" w:rsidR="00205DF4" w:rsidRDefault="00205DF4" w:rsidP="00205DF4">
      <w:pPr>
        <w:rPr>
          <w:rFonts w:ascii="Impact" w:hAnsi="Impact"/>
          <w:sz w:val="36"/>
          <w:szCs w:val="36"/>
        </w:rPr>
      </w:pPr>
    </w:p>
    <w:p w14:paraId="1650B154" w14:textId="30AF902D" w:rsidR="00205DF4" w:rsidRDefault="00205DF4" w:rsidP="00205DF4">
      <w:pPr>
        <w:rPr>
          <w:rFonts w:ascii="Impact" w:hAnsi="Impact"/>
          <w:sz w:val="36"/>
          <w:szCs w:val="36"/>
        </w:rPr>
      </w:pPr>
    </w:p>
    <w:p w14:paraId="5A3ACBB6" w14:textId="77777777" w:rsidR="00205DF4" w:rsidRPr="00205DF4" w:rsidRDefault="00205DF4" w:rsidP="00205DF4">
      <w:pPr>
        <w:rPr>
          <w:rFonts w:ascii="Impact" w:hAnsi="Impact"/>
          <w:sz w:val="36"/>
          <w:szCs w:val="36"/>
        </w:rPr>
      </w:pPr>
      <w:bookmarkStart w:id="0" w:name="_GoBack"/>
      <w:bookmarkEnd w:id="0"/>
    </w:p>
    <w:sectPr w:rsidR="00205DF4" w:rsidRPr="00205DF4" w:rsidSect="007F0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416AC"/>
    <w:multiLevelType w:val="hybridMultilevel"/>
    <w:tmpl w:val="A47E1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B7"/>
    <w:rsid w:val="00014516"/>
    <w:rsid w:val="00205DF4"/>
    <w:rsid w:val="002C143F"/>
    <w:rsid w:val="007F0922"/>
    <w:rsid w:val="00E3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F0F2C"/>
  <w15:chartTrackingRefBased/>
  <w15:docId w15:val="{8B270700-A41C-2B48-98EE-69A84E0C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Feasler</dc:creator>
  <cp:keywords/>
  <dc:description/>
  <cp:lastModifiedBy>David Feasler</cp:lastModifiedBy>
  <cp:revision>2</cp:revision>
  <dcterms:created xsi:type="dcterms:W3CDTF">2019-07-09T13:03:00Z</dcterms:created>
  <dcterms:modified xsi:type="dcterms:W3CDTF">2019-07-17T21:42:00Z</dcterms:modified>
</cp:coreProperties>
</file>